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58433B99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</w:t>
      </w:r>
      <w:r w:rsidR="004E7631">
        <w:rPr>
          <w:rFonts w:ascii="Arial" w:hAnsi="Arial" w:cs="Arial"/>
          <w:b/>
          <w:bCs/>
          <w:sz w:val="22"/>
          <w:szCs w:val="22"/>
        </w:rPr>
        <w:t>8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7A6F9ECE" w14:textId="77777777" w:rsidR="004E7631" w:rsidRPr="00D217A8" w:rsidRDefault="004E7631" w:rsidP="004E7631">
      <w:pPr>
        <w:tabs>
          <w:tab w:val="left" w:pos="2120"/>
        </w:tabs>
        <w:rPr>
          <w:rFonts w:ascii="Arial" w:hAnsi="Arial" w:cs="Arial"/>
          <w:sz w:val="22"/>
          <w:szCs w:val="22"/>
        </w:rPr>
      </w:pPr>
    </w:p>
    <w:p w14:paraId="6BDFF668" w14:textId="77777777" w:rsidR="00734AA3" w:rsidRPr="00D217A8" w:rsidRDefault="00734AA3" w:rsidP="00734AA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gramStart"/>
      <w:r w:rsidRPr="00D217A8">
        <w:rPr>
          <w:rFonts w:ascii="Arial" w:hAnsi="Arial" w:cs="Arial"/>
          <w:sz w:val="22"/>
          <w:szCs w:val="22"/>
          <w:shd w:val="clear" w:color="auto" w:fill="FFFFFF"/>
        </w:rPr>
        <w:t>PI(</w:t>
      </w:r>
      <w:proofErr w:type="gramEnd"/>
      <w:r w:rsidRPr="00D217A8">
        <w:rPr>
          <w:rFonts w:ascii="Arial" w:hAnsi="Arial" w:cs="Arial"/>
          <w:sz w:val="22"/>
          <w:szCs w:val="22"/>
          <w:shd w:val="clear" w:color="auto" w:fill="FFFFFF"/>
        </w:rPr>
        <w:t xml:space="preserve">3,4)P2-enriched vesicles are </w:t>
      </w:r>
      <w:r w:rsidRPr="00D217A8">
        <w:rPr>
          <w:rFonts w:ascii="Arial" w:hAnsi="Arial" w:cs="Arial"/>
          <w:sz w:val="22"/>
          <w:szCs w:val="22"/>
        </w:rPr>
        <w:t xml:space="preserve">transported into the cytosol where they appear to break apart into smaller “satellite” vesicles which separate apart fast and disappear under live-cell 3D super-resolution imaging. </w:t>
      </w:r>
      <w:bookmarkStart w:id="0" w:name="_GoBack"/>
      <w:bookmarkEnd w:id="0"/>
    </w:p>
    <w:p w14:paraId="1D429E91" w14:textId="77777777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3E7F1D"/>
    <w:rsid w:val="004E7631"/>
    <w:rsid w:val="00734AA3"/>
    <w:rsid w:val="009070BD"/>
    <w:rsid w:val="00947DF2"/>
    <w:rsid w:val="00D37F91"/>
    <w:rsid w:val="00E0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4</cp:revision>
  <dcterms:created xsi:type="dcterms:W3CDTF">2020-08-06T18:52:00Z</dcterms:created>
  <dcterms:modified xsi:type="dcterms:W3CDTF">2020-08-06T19:03:00Z</dcterms:modified>
</cp:coreProperties>
</file>